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85" w:rsidRPr="00024D6A" w:rsidRDefault="00F80685" w:rsidP="00F80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DECLARAŢIE DE INTERESE</w:t>
      </w:r>
    </w:p>
    <w:p w:rsidR="00F80685" w:rsidRPr="00024D6A" w:rsidRDefault="00F80685" w:rsidP="00F80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685" w:rsidRDefault="00F80685" w:rsidP="00F8068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norma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didactică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1AE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33593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591A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91AEC">
        <w:rPr>
          <w:rFonts w:ascii="Times New Roman" w:eastAsia="Times New Roman" w:hAnsi="Times New Roman" w:cs="Times New Roman"/>
          <w:sz w:val="24"/>
          <w:szCs w:val="24"/>
          <w:u w:val="single"/>
        </w:rPr>
        <w:t>normă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unităţile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preuniversitar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9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CNP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domiciliul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</w:t>
      </w:r>
      <w:r w:rsidRPr="00ED08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str.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</w:t>
      </w:r>
      <w:r w:rsidRPr="00ED08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nr.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</w:t>
      </w:r>
      <w:r w:rsidRPr="00ED08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bl.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</w:t>
      </w:r>
      <w:r w:rsidRPr="00ED08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, sc. 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</w:t>
      </w:r>
      <w:r w:rsidRPr="00ED08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ap.</w:t>
      </w:r>
      <w:r w:rsidR="003359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sancţiunile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</w:t>
      </w:r>
      <w:proofErr w:type="spellStart"/>
      <w:r>
        <w:fldChar w:fldCharType="begin"/>
      </w:r>
      <w:r>
        <w:instrText xml:space="preserve"> HYPERLINK "https://lege5.ro/App/Document/gezdmnrzgi/codul-penal-din-2009?d=2024-01-21" \h </w:instrText>
      </w:r>
      <w:r>
        <w:fldChar w:fldCharType="separate"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Codul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penal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încadrare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desfăşor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suplimentară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cost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elevii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clasa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clasele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care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predau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0685" w:rsidRPr="00024D6A" w:rsidRDefault="00F80685" w:rsidP="00F8068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62" w:type="dxa"/>
        <w:jc w:val="center"/>
        <w:tblLayout w:type="fixed"/>
        <w:tblLook w:val="0400" w:firstRow="0" w:lastRow="0" w:firstColumn="0" w:lastColumn="0" w:noHBand="0" w:noVBand="1"/>
      </w:tblPr>
      <w:tblGrid>
        <w:gridCol w:w="4672"/>
        <w:gridCol w:w="1800"/>
        <w:gridCol w:w="1350"/>
        <w:gridCol w:w="1440"/>
      </w:tblGrid>
      <w:tr w:rsidR="00F80685" w:rsidRPr="004F5451" w:rsidTr="00CC123D">
        <w:trPr>
          <w:trHeight w:val="276"/>
          <w:tblHeader/>
          <w:jc w:val="center"/>
        </w:trPr>
        <w:tc>
          <w:tcPr>
            <w:tcW w:w="9262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4F5451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Activităţi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predare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80685" w:rsidRPr="004F5451" w:rsidTr="00CC123D">
        <w:trPr>
          <w:trHeight w:val="444"/>
          <w:tblHeader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4F5451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învăţământ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denumirea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4F5451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4F5451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4F5451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Anul</w:t>
            </w:r>
            <w:proofErr w:type="spellEnd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şcolar</w:t>
            </w:r>
            <w:proofErr w:type="spellEnd"/>
          </w:p>
        </w:tc>
      </w:tr>
      <w:tr w:rsidR="00F80685" w:rsidRPr="00024D6A" w:rsidTr="00CC123D">
        <w:trPr>
          <w:trHeight w:val="276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D549CE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024D6A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jc w:val="center"/>
            </w:pPr>
            <w:r w:rsidRPr="0063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D37E4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6318A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D37E4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6318A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D37E4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6318A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685" w:rsidRPr="00024D6A" w:rsidTr="00CC123D">
        <w:trPr>
          <w:trHeight w:val="240"/>
          <w:jc w:val="center"/>
        </w:trPr>
        <w:tc>
          <w:tcPr>
            <w:tcW w:w="46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D37E4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Default="00F80685" w:rsidP="00CC1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685" w:rsidRPr="006318A9" w:rsidRDefault="00F80685" w:rsidP="00CC1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685" w:rsidRDefault="00F80685" w:rsidP="00F80685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80685" w:rsidRDefault="00F80685" w:rsidP="00F80685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292" w:rsidRPr="00F80685" w:rsidRDefault="00F80685" w:rsidP="00F8068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completării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  <w:proofErr w:type="spellStart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……………….    </w:t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4D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……………….</w:t>
      </w:r>
    </w:p>
    <w:sectPr w:rsidR="00F95292" w:rsidRPr="00F8068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0A" w:rsidRDefault="00F8080A" w:rsidP="00C45746">
      <w:pPr>
        <w:spacing w:after="0" w:line="240" w:lineRule="auto"/>
      </w:pPr>
      <w:r>
        <w:separator/>
      </w:r>
    </w:p>
  </w:endnote>
  <w:endnote w:type="continuationSeparator" w:id="0">
    <w:p w:rsidR="00F8080A" w:rsidRDefault="00F8080A" w:rsidP="00C4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0A" w:rsidRDefault="00F8080A" w:rsidP="00C45746">
      <w:pPr>
        <w:spacing w:after="0" w:line="240" w:lineRule="auto"/>
      </w:pPr>
      <w:r>
        <w:separator/>
      </w:r>
    </w:p>
  </w:footnote>
  <w:footnote w:type="continuationSeparator" w:id="0">
    <w:p w:rsidR="00F8080A" w:rsidRDefault="00F8080A" w:rsidP="00C4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746" w:rsidRPr="00C45746" w:rsidRDefault="00C45746" w:rsidP="00C45746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  <w:r w:rsidRPr="00C45746">
      <w:rPr>
        <w:rFonts w:ascii="Times New Roman" w:hAnsi="Times New Roman" w:cs="Times New Roman"/>
        <w:sz w:val="24"/>
        <w:szCs w:val="24"/>
        <w:lang w:val="ro-RO"/>
      </w:rPr>
      <w:t>Anexa nr.2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46"/>
    <w:rsid w:val="000C27C4"/>
    <w:rsid w:val="00313833"/>
    <w:rsid w:val="00335936"/>
    <w:rsid w:val="006B4788"/>
    <w:rsid w:val="00BA4329"/>
    <w:rsid w:val="00C45746"/>
    <w:rsid w:val="00C71D2F"/>
    <w:rsid w:val="00C769B0"/>
    <w:rsid w:val="00E27841"/>
    <w:rsid w:val="00F13C75"/>
    <w:rsid w:val="00F52005"/>
    <w:rsid w:val="00F80685"/>
    <w:rsid w:val="00F8080A"/>
    <w:rsid w:val="00F95292"/>
    <w:rsid w:val="00FC1CD0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F1F7"/>
  <w15:chartTrackingRefBased/>
  <w15:docId w15:val="{39312B96-0651-4104-A951-84E5F58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746"/>
    <w:pPr>
      <w:spacing w:after="160" w:line="259" w:lineRule="auto"/>
    </w:pPr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46"/>
    <w:rPr>
      <w:rFonts w:ascii="Calibri" w:eastAsia="Calibri" w:hAnsi="Calibri" w:cs="Calibri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4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46"/>
    <w:rPr>
      <w:rFonts w:ascii="Calibri" w:eastAsia="Calibri" w:hAnsi="Calibri" w:cs="Calibri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2024-01-31T09:31:00Z</dcterms:created>
  <dcterms:modified xsi:type="dcterms:W3CDTF">2024-01-31T09:31:00Z</dcterms:modified>
</cp:coreProperties>
</file>